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202304015B</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深圳百灵声学有限公司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91440300MA5EUXH86J</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深圳市南山区高新南九道45号西北工业大学三航科技大厦5楼5B单元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13570894666</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宁远贵</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612525198309266031</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深圳市南山区高新南九道45号西北工业大学三航科技大厦5楼5B单元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13510644634</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5</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5B</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620</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2023年4月15日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2026年4月14日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2023年4月15日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2023年6月14日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71300</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柒万壹仟叁佰圆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2023年5月5日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71300</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柒万壹仟叁佰圆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142600</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壹拾肆万贰仟陆佰圆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2023年4月1日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深圳百灵声学有限公司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深圳百灵声学有限公司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13570894666</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