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202205011801</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丹尼尔惠灵顿贸易（深圳）有限公司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91440300336438575A</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深圳市南山区粤海街道学府路东百度国际大厦东塔第29层</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15859205849</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江晨煊</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350825199309081315</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深圳市南山区粤海街道学府路东百度国际大厦东塔第29层</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15859205849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22</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22L</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264.04</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2023年1月31日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93364.54</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玖万叁仟叁佰陆拾肆圆伍角肆分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2023年1月1日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93364.54</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玖万叁仟叁佰陆拾肆圆伍角肆分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一</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丹尼尔惠灵顿贸易（深圳）有限公司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丹尼尔惠灵顿贸易（深圳）有限公司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15859205849</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