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2023010122F</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深圳思谋信息科技有限公司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91440300MA5G0NH44R</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深圳市南山区高新南九道45号西北工业大学三航科技大厦22楼</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13570894666</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熊瑛</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420105197809140444</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深圳市南山区高新南九道45号西北工业大学三航科技大厦22楼</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13570894666</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22</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22L</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1634.96</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2023年1月1日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2023年1月31日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1</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不享有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1175388.06</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壹佰壹拾柒万伍仟叁佰捌拾捌圆零陆分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2023年1月5日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1175388.06</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壹佰壹拾柒万伍仟叁佰捌拾捌圆零陆分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一</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1</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壹圆</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2023年1月1日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深圳思谋信息科技有限公司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深圳思谋信息科技有限公司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13570894666</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